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794B" w14:textId="77777777" w:rsidR="00181205" w:rsidRPr="001E568B" w:rsidRDefault="00DC199B" w:rsidP="00DB104C">
      <w:pPr>
        <w:pStyle w:val="ConsPlusNormal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E568B">
        <w:rPr>
          <w:rFonts w:ascii="Times New Roman" w:hAnsi="Times New Roman" w:cs="Times New Roman"/>
          <w:b/>
          <w:color w:val="0000CC"/>
          <w:sz w:val="28"/>
          <w:szCs w:val="28"/>
        </w:rPr>
        <w:t>КАК СОЗДАТЬ ПРОФСОЮЗ</w:t>
      </w:r>
    </w:p>
    <w:p w14:paraId="5088A1DD" w14:textId="77777777" w:rsidR="003C52D9" w:rsidRPr="00E96A48" w:rsidRDefault="003C52D9" w:rsidP="00DB10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67820" w14:textId="77777777" w:rsidR="00DB104C" w:rsidRPr="0023767D" w:rsidRDefault="00E0065E" w:rsidP="00DB104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76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соответствии с п. 1 ст. 30 Конституции РФ каждый имеет право на объединение, включая создание профессиональных союзов для защиты своих интересов.</w:t>
      </w:r>
    </w:p>
    <w:p w14:paraId="072B1921" w14:textId="77777777" w:rsidR="00E96A48" w:rsidRDefault="00E0065E" w:rsidP="00DB1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48">
        <w:rPr>
          <w:rFonts w:ascii="Times New Roman" w:hAnsi="Times New Roman" w:cs="Times New Roman"/>
          <w:sz w:val="28"/>
          <w:szCs w:val="28"/>
        </w:rPr>
        <w:t>Согласно п. 1 ст. 2 Федерального закона от 12.01.1996 N 10-ФЗ "О профессиональных союзах, их правах и гарантиях деятельности"</w:t>
      </w:r>
      <w:r w:rsidR="00DC199B" w:rsidRPr="00E96A4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6FAEA1" w14:textId="77777777" w:rsidR="00E0065E" w:rsidRPr="00E96A48" w:rsidRDefault="00E96A48" w:rsidP="00DB1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ПРОФСОЮЗ</w:t>
      </w:r>
      <w:r w:rsidR="00E0065E" w:rsidRPr="00E9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добровольное общественное объединение граждан, которые связаны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  <w:r w:rsidR="00E0065E" w:rsidRPr="00E96A48">
        <w:rPr>
          <w:rFonts w:ascii="Times New Roman" w:hAnsi="Times New Roman" w:cs="Times New Roman"/>
          <w:sz w:val="28"/>
          <w:szCs w:val="28"/>
        </w:rPr>
        <w:t xml:space="preserve"> Представителями работников в социальном партнерстве являются: </w:t>
      </w:r>
      <w:r w:rsidR="00E0065E" w:rsidRPr="0023767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профессиональные союзы</w:t>
      </w:r>
      <w:r w:rsidR="00E0065E" w:rsidRPr="00E96A48">
        <w:rPr>
          <w:rFonts w:ascii="Times New Roman" w:hAnsi="Times New Roman" w:cs="Times New Roman"/>
          <w:sz w:val="28"/>
          <w:szCs w:val="28"/>
        </w:rPr>
        <w:t xml:space="preserve">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работниками в случаях, установленных Трудовым кодексом РФ (ч. 1 ст. 29 ТК РФ).</w:t>
      </w:r>
    </w:p>
    <w:p w14:paraId="268B0D56" w14:textId="77777777" w:rsidR="00E0065E" w:rsidRPr="00E96A48" w:rsidRDefault="00E00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61B453" w14:textId="77777777" w:rsidR="00E0065E" w:rsidRPr="00E96A48" w:rsidRDefault="00E00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</w:p>
    <w:p w14:paraId="084FC90B" w14:textId="55A76581" w:rsidR="00E0065E" w:rsidRPr="001E568B" w:rsidRDefault="00181205" w:rsidP="00181205">
      <w:pPr>
        <w:pStyle w:val="ConsPlusNormal"/>
        <w:jc w:val="center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1E568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ЭТАПЫ СОЗДАНИЯ </w:t>
      </w:r>
      <w:r w:rsidR="0023767D" w:rsidRPr="001E568B">
        <w:rPr>
          <w:rFonts w:ascii="Times New Roman" w:hAnsi="Times New Roman" w:cs="Times New Roman"/>
          <w:b/>
          <w:color w:val="0000CC"/>
          <w:sz w:val="28"/>
          <w:szCs w:val="28"/>
        </w:rPr>
        <w:t>ПЕРВИЧНОЙ ПРОФСОЮЗНОЙ ОРГАНИЗАЦИИ</w:t>
      </w:r>
      <w:r w:rsidR="0023767D" w:rsidRPr="001E568B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</w:t>
      </w:r>
    </w:p>
    <w:p w14:paraId="77E06C41" w14:textId="77777777" w:rsidR="00AE6F6A" w:rsidRPr="00213361" w:rsidRDefault="00AE6F6A" w:rsidP="00AE6F6A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A48">
        <w:rPr>
          <w:rFonts w:ascii="Times New Roman" w:hAnsi="Times New Roman" w:cs="Times New Roman"/>
          <w:b/>
          <w:sz w:val="28"/>
          <w:szCs w:val="28"/>
        </w:rPr>
        <w:t xml:space="preserve">Подписание работниками Заявления о приеме в члены профсоюза. </w:t>
      </w:r>
      <w:r w:rsidRPr="00213361">
        <w:rPr>
          <w:rFonts w:ascii="Times New Roman" w:hAnsi="Times New Roman" w:cs="Times New Roman"/>
          <w:bCs/>
          <w:sz w:val="28"/>
          <w:szCs w:val="28"/>
        </w:rPr>
        <w:t xml:space="preserve">Образец заявления приведен в </w:t>
      </w:r>
      <w:r w:rsidRPr="00213361">
        <w:rPr>
          <w:rFonts w:ascii="Times New Roman" w:hAnsi="Times New Roman" w:cs="Times New Roman"/>
          <w:bCs/>
          <w:sz w:val="28"/>
          <w:szCs w:val="28"/>
          <w:u w:val="single"/>
        </w:rPr>
        <w:t>Приложении № 1.</w:t>
      </w:r>
      <w:r w:rsidRPr="002133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A601D4" w14:textId="77777777" w:rsidR="00DB104C" w:rsidRPr="00E96A48" w:rsidRDefault="00DB104C" w:rsidP="001812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A12AE9" w14:textId="77777777" w:rsidR="00213361" w:rsidRDefault="00213361" w:rsidP="00213361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55"/>
      <w:bookmarkEnd w:id="1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E0065E" w:rsidRPr="0021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3B" w:rsidRPr="00213361">
        <w:rPr>
          <w:rFonts w:ascii="Times New Roman" w:hAnsi="Times New Roman" w:cs="Times New Roman"/>
          <w:b/>
          <w:sz w:val="28"/>
          <w:szCs w:val="28"/>
        </w:rPr>
        <w:t>Проведение учредительного собрания работников</w:t>
      </w:r>
      <w:r w:rsidRPr="002133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FF80116" w14:textId="06EA5966" w:rsidR="007920E6" w:rsidRPr="00213361" w:rsidRDefault="00213361" w:rsidP="0021336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3361">
        <w:rPr>
          <w:rFonts w:ascii="Times New Roman" w:hAnsi="Times New Roman" w:cs="Times New Roman"/>
          <w:bCs/>
          <w:sz w:val="28"/>
          <w:szCs w:val="28"/>
        </w:rPr>
        <w:t>О</w:t>
      </w:r>
      <w:r w:rsidR="00BF123B" w:rsidRPr="00213361">
        <w:rPr>
          <w:rFonts w:ascii="Times New Roman" w:hAnsi="Times New Roman" w:cs="Times New Roman"/>
          <w:bCs/>
          <w:sz w:val="28"/>
          <w:szCs w:val="28"/>
        </w:rPr>
        <w:t xml:space="preserve">бразец </w:t>
      </w:r>
      <w:r w:rsidR="007920E6" w:rsidRPr="00213361">
        <w:rPr>
          <w:rFonts w:ascii="Times New Roman" w:hAnsi="Times New Roman" w:cs="Times New Roman"/>
          <w:bCs/>
          <w:sz w:val="28"/>
          <w:szCs w:val="28"/>
        </w:rPr>
        <w:t xml:space="preserve">Протокола учредительного собрания </w:t>
      </w:r>
      <w:r w:rsidR="00BF123B" w:rsidRPr="00213361">
        <w:rPr>
          <w:rFonts w:ascii="Times New Roman" w:hAnsi="Times New Roman" w:cs="Times New Roman"/>
          <w:bCs/>
          <w:sz w:val="28"/>
          <w:szCs w:val="28"/>
        </w:rPr>
        <w:t>приведен в</w:t>
      </w:r>
      <w:r w:rsidR="00BF123B" w:rsidRPr="0021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3B" w:rsidRPr="00213361">
        <w:rPr>
          <w:rFonts w:ascii="Times New Roman" w:hAnsi="Times New Roman" w:cs="Times New Roman"/>
          <w:bCs/>
          <w:sz w:val="28"/>
          <w:szCs w:val="28"/>
          <w:u w:val="single"/>
        </w:rPr>
        <w:t>Приложении №</w:t>
      </w:r>
      <w:r w:rsidR="00AE6F6A" w:rsidRPr="00213361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21336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21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361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="00A269BB">
        <w:rPr>
          <w:rFonts w:ascii="Times New Roman" w:hAnsi="Times New Roman" w:cs="Times New Roman"/>
          <w:sz w:val="28"/>
          <w:szCs w:val="28"/>
        </w:rPr>
        <w:t xml:space="preserve"> (ППО)</w:t>
      </w:r>
      <w:r w:rsidRPr="00213361">
        <w:rPr>
          <w:rFonts w:ascii="Times New Roman" w:hAnsi="Times New Roman" w:cs="Times New Roman"/>
          <w:sz w:val="28"/>
          <w:szCs w:val="28"/>
        </w:rPr>
        <w:t xml:space="preserve"> создается по решению собрания </w:t>
      </w:r>
      <w:r w:rsidRPr="0022568D">
        <w:rPr>
          <w:rFonts w:ascii="Times New Roman" w:hAnsi="Times New Roman" w:cs="Times New Roman"/>
          <w:b/>
          <w:bCs/>
          <w:sz w:val="28"/>
          <w:szCs w:val="28"/>
        </w:rPr>
        <w:t>не менее трех членов Профсоюза</w:t>
      </w:r>
      <w:r w:rsidRPr="00213361">
        <w:rPr>
          <w:rFonts w:ascii="Times New Roman" w:hAnsi="Times New Roman" w:cs="Times New Roman"/>
          <w:sz w:val="28"/>
          <w:szCs w:val="28"/>
        </w:rPr>
        <w:t xml:space="preserve"> и по решению Президиума</w:t>
      </w:r>
      <w:r w:rsidR="00D07012">
        <w:rPr>
          <w:rFonts w:ascii="Times New Roman" w:hAnsi="Times New Roman" w:cs="Times New Roman"/>
          <w:sz w:val="28"/>
          <w:szCs w:val="28"/>
        </w:rPr>
        <w:t xml:space="preserve"> Свердловской </w:t>
      </w:r>
      <w:r w:rsidR="00A269BB">
        <w:rPr>
          <w:rFonts w:ascii="Times New Roman" w:hAnsi="Times New Roman" w:cs="Times New Roman"/>
          <w:sz w:val="28"/>
          <w:szCs w:val="28"/>
        </w:rPr>
        <w:t xml:space="preserve"> </w:t>
      </w:r>
      <w:r w:rsidRPr="00213361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</w:t>
      </w:r>
      <w:r w:rsidR="00D07012">
        <w:rPr>
          <w:rFonts w:ascii="Times New Roman" w:hAnsi="Times New Roman" w:cs="Times New Roman"/>
          <w:sz w:val="28"/>
          <w:szCs w:val="28"/>
        </w:rPr>
        <w:t xml:space="preserve">Общероссийского профсоюза работников автомобильного транспорта и дорожного хозяйства (далее ОО Свердловская ТО РОСПРОФТРАНСДОР) </w:t>
      </w:r>
      <w:r w:rsidR="00A269BB">
        <w:rPr>
          <w:rFonts w:ascii="Times New Roman" w:hAnsi="Times New Roman" w:cs="Times New Roman"/>
          <w:sz w:val="28"/>
          <w:szCs w:val="28"/>
        </w:rPr>
        <w:t xml:space="preserve">ППО </w:t>
      </w:r>
      <w:r w:rsidRPr="00213361">
        <w:rPr>
          <w:rFonts w:ascii="Times New Roman" w:hAnsi="Times New Roman" w:cs="Times New Roman"/>
          <w:sz w:val="28"/>
          <w:szCs w:val="28"/>
        </w:rPr>
        <w:t>входит в состав территориальной организации Профсоюза (</w:t>
      </w:r>
      <w:r>
        <w:rPr>
          <w:rFonts w:ascii="Times New Roman" w:hAnsi="Times New Roman" w:cs="Times New Roman"/>
          <w:sz w:val="28"/>
          <w:szCs w:val="28"/>
        </w:rPr>
        <w:t>п. 19.2. ст. 19 Устава Профсоюза</w:t>
      </w:r>
      <w:r w:rsidRPr="00213361">
        <w:rPr>
          <w:rFonts w:ascii="Times New Roman" w:hAnsi="Times New Roman" w:cs="Times New Roman"/>
          <w:sz w:val="28"/>
          <w:szCs w:val="28"/>
        </w:rPr>
        <w:t>).</w:t>
      </w:r>
    </w:p>
    <w:p w14:paraId="2B97506A" w14:textId="77777777" w:rsidR="00D07012" w:rsidRDefault="00D07012" w:rsidP="00A269BB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84E9E08" w14:textId="037E9E9B" w:rsidR="00E0065E" w:rsidRPr="00E96A48" w:rsidRDefault="00A269BB" w:rsidP="00A269B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0065E" w:rsidRPr="00E96A48">
        <w:rPr>
          <w:rFonts w:ascii="Times New Roman" w:hAnsi="Times New Roman" w:cs="Times New Roman"/>
          <w:b/>
          <w:sz w:val="28"/>
          <w:szCs w:val="28"/>
        </w:rPr>
        <w:t>Уведомление работодателя о создании профсоюза</w:t>
      </w:r>
      <w:r w:rsidR="00DB104C" w:rsidRPr="00E96A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B11681C" w14:textId="7663C3F6" w:rsidR="00213361" w:rsidRDefault="00E0065E" w:rsidP="0012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6A48">
        <w:rPr>
          <w:rFonts w:ascii="Times New Roman" w:hAnsi="Times New Roman" w:cs="Times New Roman"/>
          <w:sz w:val="28"/>
          <w:szCs w:val="28"/>
        </w:rPr>
        <w:t xml:space="preserve">Для того чтобы работодатель узнал о том, что в его организации действует профсоюз, </w:t>
      </w:r>
      <w:r w:rsidR="00D0701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96A48">
        <w:rPr>
          <w:rFonts w:ascii="Times New Roman" w:hAnsi="Times New Roman" w:cs="Times New Roman"/>
          <w:sz w:val="28"/>
          <w:szCs w:val="28"/>
        </w:rPr>
        <w:t>профсоюз</w:t>
      </w:r>
      <w:r w:rsidR="00D07012">
        <w:rPr>
          <w:rFonts w:ascii="Times New Roman" w:hAnsi="Times New Roman" w:cs="Times New Roman"/>
          <w:sz w:val="28"/>
          <w:szCs w:val="28"/>
        </w:rPr>
        <w:t xml:space="preserve">ной организации </w:t>
      </w:r>
      <w:r w:rsidRPr="00E96A48">
        <w:rPr>
          <w:rFonts w:ascii="Times New Roman" w:hAnsi="Times New Roman" w:cs="Times New Roman"/>
          <w:sz w:val="28"/>
          <w:szCs w:val="28"/>
        </w:rPr>
        <w:t>должен уведомить его об этом в письменной форме. Несвоевременное извещение работодателя не является основанием для непризнания профсоюза представительным органом работников.</w:t>
      </w:r>
      <w:r w:rsidR="007920E6" w:rsidRPr="00E96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3AD6C" w14:textId="241C067C" w:rsidR="00E0065E" w:rsidRPr="00213361" w:rsidRDefault="007920E6" w:rsidP="001245E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13361">
        <w:rPr>
          <w:rFonts w:ascii="Times New Roman" w:hAnsi="Times New Roman" w:cs="Times New Roman"/>
          <w:bCs/>
          <w:sz w:val="28"/>
          <w:szCs w:val="28"/>
        </w:rPr>
        <w:t xml:space="preserve">Бланк Уведомления о факте создания первичной профсоюзной организации </w:t>
      </w:r>
      <w:r w:rsidR="00833357" w:rsidRPr="00213361">
        <w:rPr>
          <w:rFonts w:ascii="Times New Roman" w:hAnsi="Times New Roman" w:cs="Times New Roman"/>
          <w:bCs/>
          <w:sz w:val="28"/>
          <w:szCs w:val="28"/>
        </w:rPr>
        <w:t>приведен</w:t>
      </w:r>
      <w:r w:rsidR="00833357" w:rsidRPr="002133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Приложении  №</w:t>
      </w:r>
      <w:r w:rsidR="00A269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3</w:t>
      </w:r>
      <w:r w:rsidR="00833357" w:rsidRPr="0021336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2133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14B0EB5E" w14:textId="77777777" w:rsidR="00E0065E" w:rsidRPr="00E96A48" w:rsidRDefault="00E0065E" w:rsidP="00792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423489" w14:textId="41C6E84F" w:rsidR="00E0065E" w:rsidRPr="00E96A48" w:rsidRDefault="00A269BB" w:rsidP="001245E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b/>
          <w:sz w:val="28"/>
          <w:szCs w:val="28"/>
        </w:rPr>
        <w:t>4</w:t>
      </w:r>
      <w:r w:rsidR="00E0065E" w:rsidRPr="00E96A48">
        <w:rPr>
          <w:rFonts w:ascii="Times New Roman" w:hAnsi="Times New Roman" w:cs="Times New Roman"/>
          <w:b/>
          <w:sz w:val="28"/>
          <w:szCs w:val="28"/>
        </w:rPr>
        <w:t>. Государственная регистрация профсоюзной организации</w:t>
      </w:r>
      <w:r w:rsidR="00DB104C" w:rsidRPr="00E96A48">
        <w:rPr>
          <w:rFonts w:ascii="Times New Roman" w:hAnsi="Times New Roman" w:cs="Times New Roman"/>
          <w:b/>
          <w:sz w:val="28"/>
          <w:szCs w:val="28"/>
        </w:rPr>
        <w:t>.</w:t>
      </w:r>
    </w:p>
    <w:p w14:paraId="20E65F3C" w14:textId="77777777" w:rsidR="00DB104C" w:rsidRPr="00E96A48" w:rsidRDefault="00E0065E" w:rsidP="00DB1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48">
        <w:rPr>
          <w:rFonts w:ascii="Times New Roman" w:hAnsi="Times New Roman" w:cs="Times New Roman"/>
          <w:sz w:val="28"/>
          <w:szCs w:val="28"/>
        </w:rPr>
        <w:t xml:space="preserve">Профсоюз может получить статус юридического лица, если пройдет процедуру государственной регистрации, что следует из ст. 8 Федерального закона от 12.10.1996 N 10-ФЗ. Правоспособность профсоюза в качестве юридического лица возникает с момента внесения в ЕГРЮЛ сведений о его создании, а прекращается после внесения в ЕГРЮЛ сведений о прекращении его деятельности (абз. 1 п. 1 ст. 8 Федерального </w:t>
      </w:r>
      <w:r w:rsidRPr="00E96A48">
        <w:rPr>
          <w:rFonts w:ascii="Times New Roman" w:hAnsi="Times New Roman" w:cs="Times New Roman"/>
          <w:sz w:val="28"/>
          <w:szCs w:val="28"/>
        </w:rPr>
        <w:lastRenderedPageBreak/>
        <w:t>закона от 12.01.1996 N 10-ФЗ).</w:t>
      </w:r>
    </w:p>
    <w:p w14:paraId="40E0571D" w14:textId="77777777" w:rsidR="00E0065E" w:rsidRPr="00E96A48" w:rsidRDefault="00E0065E" w:rsidP="00DB1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48">
        <w:rPr>
          <w:rFonts w:ascii="Times New Roman" w:hAnsi="Times New Roman" w:cs="Times New Roman"/>
          <w:sz w:val="28"/>
          <w:szCs w:val="28"/>
        </w:rPr>
        <w:t xml:space="preserve">Однако следует помнить, что согласно ч. 9 п. 1 ст. 8 Федерального закона от 12.01.1996 N 10-ФЗ </w:t>
      </w:r>
      <w:r w:rsidRPr="00E96A48">
        <w:rPr>
          <w:rFonts w:ascii="Times New Roman" w:hAnsi="Times New Roman" w:cs="Times New Roman"/>
          <w:sz w:val="28"/>
          <w:szCs w:val="28"/>
          <w:u w:val="single"/>
        </w:rPr>
        <w:t>регистрация профсоюза в качестве юридического лица является</w:t>
      </w:r>
      <w:r w:rsidR="00181205" w:rsidRPr="00E96A48">
        <w:rPr>
          <w:rFonts w:ascii="Times New Roman" w:hAnsi="Times New Roman" w:cs="Times New Roman"/>
          <w:sz w:val="28"/>
          <w:szCs w:val="28"/>
          <w:u w:val="single"/>
        </w:rPr>
        <w:t xml:space="preserve"> его правом, а не обязанностью, </w:t>
      </w:r>
      <w:r w:rsidRPr="00E96A48">
        <w:rPr>
          <w:rFonts w:ascii="Times New Roman" w:hAnsi="Times New Roman" w:cs="Times New Roman"/>
          <w:sz w:val="28"/>
          <w:szCs w:val="28"/>
          <w:u w:val="single"/>
        </w:rPr>
        <w:t>профсоюз может вести деятельность с момента создания (подписания протокола о создании профсоюза, утверждения устава</w:t>
      </w:r>
      <w:r w:rsidRPr="00E96A48">
        <w:rPr>
          <w:rFonts w:ascii="Times New Roman" w:hAnsi="Times New Roman" w:cs="Times New Roman"/>
          <w:sz w:val="28"/>
          <w:szCs w:val="28"/>
        </w:rPr>
        <w:t xml:space="preserve">). Работодатель не может ограничивать деятельность профсоюза, даже если последний не зарегистрирован. Профсоюз вправе представлять интересы работников и защищать их права, в том числе в судебном порядке, не имея статуса юридического лица. </w:t>
      </w:r>
    </w:p>
    <w:p w14:paraId="3674A902" w14:textId="77777777" w:rsidR="00D07012" w:rsidRDefault="00D07012" w:rsidP="00A269BB">
      <w:pPr>
        <w:pStyle w:val="ConsPlusNormal"/>
        <w:spacing w:before="2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2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0E6" w:rsidRPr="00E96A48">
        <w:rPr>
          <w:rFonts w:ascii="Times New Roman" w:hAnsi="Times New Roman" w:cs="Times New Roman"/>
          <w:b/>
          <w:sz w:val="28"/>
          <w:szCs w:val="28"/>
        </w:rPr>
        <w:t>Обра</w:t>
      </w:r>
      <w:r w:rsidR="00DB104C" w:rsidRPr="00E96A48">
        <w:rPr>
          <w:rFonts w:ascii="Times New Roman" w:hAnsi="Times New Roman" w:cs="Times New Roman"/>
          <w:b/>
          <w:sz w:val="28"/>
          <w:szCs w:val="28"/>
        </w:rPr>
        <w:t xml:space="preserve">щение </w:t>
      </w:r>
      <w:r w:rsidR="007920E6" w:rsidRPr="00E96A48">
        <w:rPr>
          <w:rFonts w:ascii="Times New Roman" w:hAnsi="Times New Roman" w:cs="Times New Roman"/>
          <w:b/>
          <w:sz w:val="28"/>
          <w:szCs w:val="28"/>
        </w:rPr>
        <w:t xml:space="preserve">с заявлением в ОО «Свердловская ТО РОСПРОФТРАНСДОР» </w:t>
      </w:r>
      <w:r w:rsidR="007920E6" w:rsidRPr="00E96A48">
        <w:rPr>
          <w:rFonts w:ascii="Times New Roman" w:hAnsi="Times New Roman" w:cs="Times New Roman"/>
          <w:sz w:val="28"/>
          <w:szCs w:val="28"/>
        </w:rPr>
        <w:t xml:space="preserve">для постановки на учет и централизованное финансовое обслуживание, </w:t>
      </w:r>
      <w:r w:rsidR="007920E6" w:rsidRPr="0022568D">
        <w:rPr>
          <w:rFonts w:ascii="Times New Roman" w:hAnsi="Times New Roman" w:cs="Times New Roman"/>
          <w:bCs/>
          <w:sz w:val="28"/>
          <w:szCs w:val="28"/>
        </w:rPr>
        <w:t xml:space="preserve">образец заявления приведен в </w:t>
      </w:r>
      <w:r w:rsidR="007920E6" w:rsidRPr="002256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Приложении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7920E6" w:rsidRPr="002256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97AD6F6" w14:textId="038FE213" w:rsidR="007920E6" w:rsidRPr="0022568D" w:rsidRDefault="00A07298" w:rsidP="00A269BB">
      <w:pPr>
        <w:pStyle w:val="ConsPlusNormal"/>
        <w:spacing w:before="2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07012" w:rsidRPr="00D07012">
        <w:rPr>
          <w:rFonts w:ascii="Times New Roman" w:hAnsi="Times New Roman" w:cs="Times New Roman"/>
          <w:b/>
          <w:sz w:val="28"/>
          <w:szCs w:val="28"/>
        </w:rPr>
        <w:t xml:space="preserve">Уведомление работодателя от </w:t>
      </w:r>
      <w:r w:rsidR="007920E6" w:rsidRPr="00D07012">
        <w:rPr>
          <w:rFonts w:ascii="Times New Roman" w:hAnsi="Times New Roman" w:cs="Times New Roman"/>
          <w:b/>
          <w:sz w:val="28"/>
          <w:szCs w:val="28"/>
        </w:rPr>
        <w:t>ОО «Свердловская ТО РОСПРОФТРАНСДОР»</w:t>
      </w:r>
      <w:r w:rsidR="007920E6" w:rsidRPr="0022568D">
        <w:rPr>
          <w:rFonts w:ascii="Times New Roman" w:hAnsi="Times New Roman" w:cs="Times New Roman"/>
          <w:bCs/>
          <w:sz w:val="28"/>
          <w:szCs w:val="28"/>
        </w:rPr>
        <w:t xml:space="preserve"> о постановке первички на профсоюзный учет приведен в </w:t>
      </w:r>
      <w:r w:rsidR="007920E6" w:rsidRPr="002256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Приложении № </w:t>
      </w:r>
      <w:r w:rsidR="00D07012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</w:p>
    <w:p w14:paraId="1F1B9844" w14:textId="77777777" w:rsidR="00A07298" w:rsidRDefault="00A07298" w:rsidP="00A07298">
      <w:pPr>
        <w:pStyle w:val="ConsPlusNormal"/>
        <w:spacing w:before="2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C52D9" w:rsidRPr="00E96A48">
        <w:rPr>
          <w:rFonts w:ascii="Times New Roman" w:hAnsi="Times New Roman" w:cs="Times New Roman"/>
          <w:b/>
          <w:sz w:val="28"/>
          <w:szCs w:val="28"/>
        </w:rPr>
        <w:t xml:space="preserve">Уведомление Работодателя о принятии первичной профсоюзной организации на централизованное финансовое обслуживание в ОО «Свердловская ТО РОСПРОФТРАНСДОР». </w:t>
      </w:r>
      <w:r w:rsidR="003C52D9" w:rsidRPr="0022568D">
        <w:rPr>
          <w:rFonts w:ascii="Times New Roman" w:hAnsi="Times New Roman" w:cs="Times New Roman"/>
          <w:bCs/>
          <w:sz w:val="28"/>
          <w:szCs w:val="28"/>
        </w:rPr>
        <w:t xml:space="preserve">Образец Уведомления приведен в </w:t>
      </w:r>
      <w:r w:rsidR="003C52D9" w:rsidRPr="002256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Приложении № </w:t>
      </w:r>
      <w:r w:rsidR="00ED749D" w:rsidRPr="0022568D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="003C52D9" w:rsidRPr="002256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14:paraId="116BF956" w14:textId="07F246F8" w:rsidR="00A07298" w:rsidRPr="00A07298" w:rsidRDefault="00A07298" w:rsidP="00A07298">
      <w:pPr>
        <w:pStyle w:val="ConsPlusNormal"/>
        <w:spacing w:before="2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0729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2D9" w:rsidRPr="00A07298">
        <w:rPr>
          <w:rFonts w:ascii="Times New Roman" w:hAnsi="Times New Roman" w:cs="Times New Roman"/>
          <w:b/>
          <w:sz w:val="28"/>
          <w:szCs w:val="28"/>
        </w:rPr>
        <w:t>Подписание трехстороннего договора о централизованном бухгалтерском учете (ППО, Работодатель, ОО «Свердловская ТО РОСПРОФТРАНСДОР»)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C52D9" w:rsidRPr="00A07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32FCF5" w14:textId="749959CE" w:rsidR="006A35C6" w:rsidRPr="0023767D" w:rsidRDefault="006A35C6" w:rsidP="0022568D">
      <w:pPr>
        <w:pStyle w:val="ConsPlusNormal"/>
        <w:spacing w:before="22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23767D">
        <w:rPr>
          <w:rFonts w:ascii="Times New Roman" w:hAnsi="Times New Roman" w:cs="Times New Roman"/>
          <w:b/>
          <w:bCs/>
          <w:color w:val="0000CC"/>
          <w:sz w:val="28"/>
          <w:szCs w:val="28"/>
        </w:rPr>
        <w:t>В настоящее время актуальность и роль профсоюзов велика как никогда, надеемся,</w:t>
      </w:r>
      <w:r w:rsidR="00AE6F6A" w:rsidRPr="0023767D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 w:rsidRPr="0023767D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что данное краткое пособие поможет вам </w:t>
      </w:r>
      <w:r w:rsidR="00AE6F6A" w:rsidRPr="0023767D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создать первичную профсоюзную организацию и </w:t>
      </w:r>
      <w:r w:rsidRPr="0023767D">
        <w:rPr>
          <w:rFonts w:ascii="Times New Roman" w:hAnsi="Times New Roman" w:cs="Times New Roman"/>
          <w:b/>
          <w:bCs/>
          <w:color w:val="0000CC"/>
          <w:sz w:val="28"/>
          <w:szCs w:val="28"/>
        </w:rPr>
        <w:t>защитить ваши права на достойный труд</w:t>
      </w:r>
      <w:r w:rsidR="0023767D">
        <w:rPr>
          <w:rFonts w:ascii="Times New Roman" w:hAnsi="Times New Roman" w:cs="Times New Roman"/>
          <w:b/>
          <w:bCs/>
          <w:color w:val="0000CC"/>
          <w:sz w:val="28"/>
          <w:szCs w:val="28"/>
        </w:rPr>
        <w:t>!</w:t>
      </w:r>
    </w:p>
    <w:sectPr w:rsidR="006A35C6" w:rsidRPr="0023767D" w:rsidSect="00E96A4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893"/>
    <w:multiLevelType w:val="hybridMultilevel"/>
    <w:tmpl w:val="7BC80A92"/>
    <w:lvl w:ilvl="0" w:tplc="2E4EE040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92A1B"/>
    <w:multiLevelType w:val="hybridMultilevel"/>
    <w:tmpl w:val="15663B96"/>
    <w:lvl w:ilvl="0" w:tplc="7E96D3DC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97641B"/>
    <w:multiLevelType w:val="hybridMultilevel"/>
    <w:tmpl w:val="AA0034CE"/>
    <w:lvl w:ilvl="0" w:tplc="A42EE06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5E"/>
    <w:rsid w:val="001245E5"/>
    <w:rsid w:val="00181205"/>
    <w:rsid w:val="001E568B"/>
    <w:rsid w:val="00213361"/>
    <w:rsid w:val="0022568D"/>
    <w:rsid w:val="0023767D"/>
    <w:rsid w:val="003C52D9"/>
    <w:rsid w:val="006A35C6"/>
    <w:rsid w:val="007920E6"/>
    <w:rsid w:val="00833357"/>
    <w:rsid w:val="00A07298"/>
    <w:rsid w:val="00A269BB"/>
    <w:rsid w:val="00AE6F6A"/>
    <w:rsid w:val="00B777AF"/>
    <w:rsid w:val="00BF123B"/>
    <w:rsid w:val="00CE4BCB"/>
    <w:rsid w:val="00D07012"/>
    <w:rsid w:val="00D2585B"/>
    <w:rsid w:val="00DB104C"/>
    <w:rsid w:val="00DC199B"/>
    <w:rsid w:val="00E0065E"/>
    <w:rsid w:val="00E06950"/>
    <w:rsid w:val="00E96A48"/>
    <w:rsid w:val="00E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2956"/>
  <w15:chartTrackingRefBased/>
  <w15:docId w15:val="{F30077E7-A97C-471E-8C88-81F667E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7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65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006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06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2133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Федорова</dc:creator>
  <cp:keywords/>
  <cp:lastModifiedBy>User</cp:lastModifiedBy>
  <cp:revision>4</cp:revision>
  <cp:lastPrinted>2021-07-09T07:47:00Z</cp:lastPrinted>
  <dcterms:created xsi:type="dcterms:W3CDTF">2021-07-09T07:28:00Z</dcterms:created>
  <dcterms:modified xsi:type="dcterms:W3CDTF">2021-07-09T07:56:00Z</dcterms:modified>
</cp:coreProperties>
</file>